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9BC" w:rsidRPr="00E75FB1" w:rsidRDefault="000439BC" w:rsidP="000439BC">
      <w:pPr>
        <w:pStyle w:val="a3"/>
      </w:pPr>
    </w:p>
    <w:p w:rsidR="000439BC" w:rsidRPr="00E75FB1" w:rsidRDefault="000439BC" w:rsidP="000439BC">
      <w:pPr>
        <w:pStyle w:val="a4"/>
        <w:rPr>
          <w:lang w:val="uk-UA"/>
        </w:rPr>
      </w:pPr>
      <w:r w:rsidRPr="00E75FB1">
        <w:rPr>
          <w:noProof/>
          <w:lang w:eastAsia="ru-RU"/>
        </w:rPr>
        <w:drawing>
          <wp:anchor distT="0" distB="0" distL="114935" distR="114935" simplePos="0" relativeHeight="251659264" behindDoc="0" locked="0" layoutInCell="1" allowOverlap="1" wp14:anchorId="4C743CA5" wp14:editId="22476FE4">
            <wp:simplePos x="0" y="0"/>
            <wp:positionH relativeFrom="column">
              <wp:posOffset>2922905</wp:posOffset>
            </wp:positionH>
            <wp:positionV relativeFrom="paragraph">
              <wp:posOffset>-260350</wp:posOffset>
            </wp:positionV>
            <wp:extent cx="462280" cy="63754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375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39BC" w:rsidRPr="00E75FB1" w:rsidRDefault="000439BC" w:rsidP="000439BC">
      <w:pPr>
        <w:pStyle w:val="a3"/>
        <w:rPr>
          <w:b/>
          <w:sz w:val="24"/>
        </w:rPr>
      </w:pPr>
    </w:p>
    <w:p w:rsidR="000439BC" w:rsidRPr="00E75FB1" w:rsidRDefault="000439BC" w:rsidP="000439BC">
      <w:pPr>
        <w:pStyle w:val="a3"/>
        <w:rPr>
          <w:b/>
          <w:sz w:val="24"/>
          <w:szCs w:val="24"/>
        </w:rPr>
      </w:pPr>
      <w:r w:rsidRPr="00E75FB1">
        <w:rPr>
          <w:b/>
          <w:szCs w:val="28"/>
        </w:rPr>
        <w:t xml:space="preserve">ЛУБЕНСЬКА МІСЬКА РАДА </w:t>
      </w:r>
    </w:p>
    <w:p w:rsidR="000439BC" w:rsidRPr="00B14F58" w:rsidRDefault="000439BC" w:rsidP="000439BC">
      <w:pPr>
        <w:pStyle w:val="a3"/>
        <w:rPr>
          <w:b/>
          <w:szCs w:val="28"/>
        </w:rPr>
      </w:pPr>
      <w:r w:rsidRPr="00B14F58">
        <w:rPr>
          <w:b/>
          <w:szCs w:val="28"/>
        </w:rPr>
        <w:t>ПОЛТАВСЬКОЇ ОБЛАСТІ</w:t>
      </w:r>
    </w:p>
    <w:p w:rsidR="000439BC" w:rsidRPr="00E75FB1" w:rsidRDefault="000439BC" w:rsidP="000439BC">
      <w:pPr>
        <w:pStyle w:val="a3"/>
        <w:rPr>
          <w:b/>
          <w:szCs w:val="28"/>
        </w:rPr>
      </w:pPr>
      <w:r w:rsidRPr="00E75FB1">
        <w:rPr>
          <w:b/>
          <w:szCs w:val="28"/>
        </w:rPr>
        <w:t>(</w:t>
      </w:r>
      <w:r w:rsidR="00111777" w:rsidRPr="00E75FB1">
        <w:rPr>
          <w:b/>
          <w:szCs w:val="28"/>
        </w:rPr>
        <w:t>тридцята</w:t>
      </w:r>
      <w:r w:rsidRPr="00E75FB1">
        <w:rPr>
          <w:b/>
          <w:szCs w:val="28"/>
        </w:rPr>
        <w:t xml:space="preserve"> сесія сьомого скликання)</w:t>
      </w:r>
    </w:p>
    <w:p w:rsidR="000439BC" w:rsidRPr="00E75FB1" w:rsidRDefault="000439BC" w:rsidP="000439BC">
      <w:pPr>
        <w:pStyle w:val="a3"/>
        <w:rPr>
          <w:b/>
          <w:szCs w:val="28"/>
        </w:rPr>
      </w:pPr>
    </w:p>
    <w:p w:rsidR="000439BC" w:rsidRPr="00E75FB1" w:rsidRDefault="000439BC" w:rsidP="000439BC">
      <w:pPr>
        <w:pStyle w:val="a3"/>
        <w:spacing w:line="360" w:lineRule="auto"/>
        <w:rPr>
          <w:szCs w:val="28"/>
        </w:rPr>
      </w:pPr>
      <w:r w:rsidRPr="00E75FB1">
        <w:rPr>
          <w:b/>
          <w:szCs w:val="28"/>
        </w:rPr>
        <w:t xml:space="preserve">Р І Ш Е Н </w:t>
      </w:r>
      <w:proofErr w:type="spellStart"/>
      <w:r w:rsidRPr="00E75FB1">
        <w:rPr>
          <w:b/>
          <w:szCs w:val="28"/>
        </w:rPr>
        <w:t>Н</w:t>
      </w:r>
      <w:proofErr w:type="spellEnd"/>
      <w:r w:rsidRPr="00E75FB1">
        <w:rPr>
          <w:b/>
          <w:szCs w:val="28"/>
        </w:rPr>
        <w:t xml:space="preserve"> Я</w:t>
      </w:r>
    </w:p>
    <w:p w:rsidR="000439BC" w:rsidRPr="00E75FB1" w:rsidRDefault="00111777" w:rsidP="000439BC">
      <w:pPr>
        <w:pStyle w:val="a4"/>
        <w:jc w:val="left"/>
        <w:rPr>
          <w:lang w:val="uk-UA"/>
        </w:rPr>
      </w:pPr>
      <w:r w:rsidRPr="00E75FB1">
        <w:rPr>
          <w:b w:val="0"/>
          <w:szCs w:val="28"/>
          <w:lang w:val="uk-UA"/>
        </w:rPr>
        <w:t>22</w:t>
      </w:r>
      <w:r w:rsidR="000439BC" w:rsidRPr="00E75FB1">
        <w:rPr>
          <w:b w:val="0"/>
          <w:szCs w:val="28"/>
          <w:lang w:val="uk-UA"/>
        </w:rPr>
        <w:t xml:space="preserve"> </w:t>
      </w:r>
      <w:r w:rsidRPr="00E75FB1">
        <w:rPr>
          <w:b w:val="0"/>
          <w:szCs w:val="28"/>
          <w:lang w:val="uk-UA"/>
        </w:rPr>
        <w:t>березня</w:t>
      </w:r>
      <w:r w:rsidR="000439BC" w:rsidRPr="00E75FB1">
        <w:rPr>
          <w:b w:val="0"/>
          <w:szCs w:val="28"/>
          <w:lang w:val="uk-UA"/>
        </w:rPr>
        <w:t xml:space="preserve"> 2018 року</w:t>
      </w:r>
    </w:p>
    <w:p w:rsidR="000439BC" w:rsidRPr="00E75FB1" w:rsidRDefault="000439BC" w:rsidP="000439BC">
      <w:pPr>
        <w:ind w:right="333"/>
        <w:rPr>
          <w:b/>
          <w:sz w:val="28"/>
          <w:lang w:val="uk-UA"/>
        </w:rPr>
      </w:pPr>
    </w:p>
    <w:p w:rsidR="00111777" w:rsidRPr="00E75FB1" w:rsidRDefault="00111777" w:rsidP="00111777">
      <w:pPr>
        <w:rPr>
          <w:b/>
          <w:sz w:val="28"/>
          <w:szCs w:val="28"/>
          <w:lang w:val="uk-UA"/>
        </w:rPr>
      </w:pPr>
      <w:r w:rsidRPr="00E75FB1">
        <w:rPr>
          <w:b/>
          <w:sz w:val="28"/>
          <w:szCs w:val="28"/>
          <w:lang w:val="uk-UA"/>
        </w:rPr>
        <w:t xml:space="preserve">Про стан оздоровлення пільгових </w:t>
      </w:r>
    </w:p>
    <w:p w:rsidR="000439BC" w:rsidRPr="00E75FB1" w:rsidRDefault="00111777" w:rsidP="00111777">
      <w:pPr>
        <w:rPr>
          <w:b/>
          <w:sz w:val="28"/>
          <w:szCs w:val="28"/>
          <w:lang w:val="uk-UA"/>
        </w:rPr>
      </w:pPr>
      <w:r w:rsidRPr="00E75FB1">
        <w:rPr>
          <w:b/>
          <w:sz w:val="28"/>
          <w:szCs w:val="28"/>
          <w:lang w:val="uk-UA"/>
        </w:rPr>
        <w:t>категорій громадян у 2017 році</w:t>
      </w:r>
    </w:p>
    <w:p w:rsidR="000439BC" w:rsidRPr="00E75FB1" w:rsidRDefault="000439BC" w:rsidP="000439BC">
      <w:pPr>
        <w:ind w:left="993" w:right="333"/>
        <w:rPr>
          <w:b/>
          <w:sz w:val="28"/>
          <w:lang w:val="uk-UA"/>
        </w:rPr>
      </w:pPr>
    </w:p>
    <w:p w:rsidR="0092524D" w:rsidRDefault="00E75FB1" w:rsidP="0092524D">
      <w:pPr>
        <w:ind w:firstLine="708"/>
        <w:jc w:val="both"/>
        <w:rPr>
          <w:sz w:val="28"/>
          <w:szCs w:val="28"/>
          <w:lang w:val="uk-UA"/>
        </w:rPr>
      </w:pPr>
      <w:r w:rsidRPr="00E75FB1">
        <w:rPr>
          <w:sz w:val="28"/>
          <w:szCs w:val="28"/>
          <w:lang w:val="uk-UA"/>
        </w:rPr>
        <w:t xml:space="preserve">Заслухавши інформацію начальника управління соціального захисту населення виконавчого комітету Лубенської міської ради Щербака В.О. про </w:t>
      </w:r>
      <w:r w:rsidR="00A32B5F">
        <w:rPr>
          <w:sz w:val="28"/>
          <w:szCs w:val="28"/>
          <w:lang w:val="uk-UA"/>
        </w:rPr>
        <w:t xml:space="preserve">стан </w:t>
      </w:r>
      <w:r w:rsidRPr="00E75FB1">
        <w:rPr>
          <w:sz w:val="28"/>
          <w:szCs w:val="28"/>
          <w:lang w:val="uk-UA"/>
        </w:rPr>
        <w:t>оздоровлення пільгових категорій громадян у 2017 році Лубенськ</w:t>
      </w:r>
      <w:r w:rsidR="00B14F58">
        <w:rPr>
          <w:sz w:val="28"/>
          <w:szCs w:val="28"/>
          <w:lang w:val="uk-UA"/>
        </w:rPr>
        <w:t>а</w:t>
      </w:r>
      <w:r w:rsidRPr="00E75FB1">
        <w:rPr>
          <w:sz w:val="28"/>
          <w:szCs w:val="28"/>
          <w:lang w:val="uk-UA"/>
        </w:rPr>
        <w:t xml:space="preserve"> міськ</w:t>
      </w:r>
      <w:r w:rsidR="00B14F58">
        <w:rPr>
          <w:sz w:val="28"/>
          <w:szCs w:val="28"/>
          <w:lang w:val="uk-UA"/>
        </w:rPr>
        <w:t>а</w:t>
      </w:r>
      <w:r w:rsidRPr="00E75FB1">
        <w:rPr>
          <w:sz w:val="28"/>
          <w:szCs w:val="28"/>
          <w:lang w:val="uk-UA"/>
        </w:rPr>
        <w:t xml:space="preserve"> рад</w:t>
      </w:r>
      <w:r w:rsidR="00B14F58">
        <w:rPr>
          <w:sz w:val="28"/>
          <w:szCs w:val="28"/>
          <w:lang w:val="uk-UA"/>
        </w:rPr>
        <w:t>а</w:t>
      </w:r>
      <w:r w:rsidRPr="00E75FB1">
        <w:rPr>
          <w:sz w:val="28"/>
          <w:szCs w:val="28"/>
          <w:lang w:val="uk-UA"/>
        </w:rPr>
        <w:t xml:space="preserve"> відмічає, що управлінням </w:t>
      </w:r>
      <w:r w:rsidR="0092524D">
        <w:rPr>
          <w:sz w:val="28"/>
          <w:szCs w:val="28"/>
          <w:lang w:val="uk-UA"/>
        </w:rPr>
        <w:t>проведена відповідна робота</w:t>
      </w:r>
      <w:r w:rsidRPr="00E75FB1">
        <w:rPr>
          <w:sz w:val="28"/>
          <w:szCs w:val="28"/>
          <w:lang w:val="uk-UA"/>
        </w:rPr>
        <w:t xml:space="preserve"> </w:t>
      </w:r>
      <w:r w:rsidR="0092524D">
        <w:rPr>
          <w:sz w:val="28"/>
          <w:szCs w:val="28"/>
          <w:lang w:val="uk-UA"/>
        </w:rPr>
        <w:t xml:space="preserve">по </w:t>
      </w:r>
      <w:r w:rsidRPr="00E75FB1">
        <w:rPr>
          <w:sz w:val="28"/>
          <w:szCs w:val="28"/>
          <w:lang w:val="uk-UA"/>
        </w:rPr>
        <w:t>виконанн</w:t>
      </w:r>
      <w:r w:rsidR="0092524D">
        <w:rPr>
          <w:sz w:val="28"/>
          <w:szCs w:val="28"/>
          <w:lang w:val="uk-UA"/>
        </w:rPr>
        <w:t>ю</w:t>
      </w:r>
      <w:r w:rsidRPr="00E75FB1">
        <w:rPr>
          <w:sz w:val="28"/>
          <w:szCs w:val="28"/>
          <w:lang w:val="uk-UA"/>
        </w:rPr>
        <w:t xml:space="preserve"> державних гарантій </w:t>
      </w:r>
      <w:r w:rsidR="0092524D">
        <w:rPr>
          <w:sz w:val="28"/>
          <w:szCs w:val="28"/>
          <w:lang w:val="uk-UA"/>
        </w:rPr>
        <w:t>із забезпечення</w:t>
      </w:r>
      <w:r w:rsidRPr="00E75FB1">
        <w:rPr>
          <w:sz w:val="28"/>
          <w:szCs w:val="28"/>
          <w:lang w:val="uk-UA"/>
        </w:rPr>
        <w:t xml:space="preserve"> санаторно-курортним лікуванням пільгових категорій громадян</w:t>
      </w:r>
      <w:r w:rsidR="00540237">
        <w:rPr>
          <w:sz w:val="28"/>
          <w:szCs w:val="28"/>
          <w:lang w:val="uk-UA"/>
        </w:rPr>
        <w:t xml:space="preserve"> та вжиті заходи</w:t>
      </w:r>
      <w:r w:rsidR="0092524D">
        <w:rPr>
          <w:sz w:val="28"/>
          <w:szCs w:val="28"/>
          <w:lang w:val="uk-UA"/>
        </w:rPr>
        <w:t>, щодо підвищення соціального захисту населення за рахунок коштів місцевого бюджету.</w:t>
      </w:r>
    </w:p>
    <w:p w:rsidR="00E75FB1" w:rsidRPr="0092524D" w:rsidRDefault="00E75FB1" w:rsidP="0092524D">
      <w:pPr>
        <w:ind w:firstLine="708"/>
        <w:jc w:val="both"/>
        <w:rPr>
          <w:lang w:val="uk-UA"/>
        </w:rPr>
      </w:pPr>
      <w:r w:rsidRPr="00E75FB1">
        <w:rPr>
          <w:sz w:val="28"/>
          <w:szCs w:val="28"/>
          <w:lang w:val="uk-UA"/>
        </w:rPr>
        <w:t xml:space="preserve">Керуючись ст. 26 Закону України «Про місцеве самоврядування в Україні», </w:t>
      </w:r>
    </w:p>
    <w:p w:rsidR="000439BC" w:rsidRPr="00E75FB1" w:rsidRDefault="000439BC" w:rsidP="000439BC">
      <w:pPr>
        <w:ind w:right="333"/>
        <w:rPr>
          <w:b/>
          <w:sz w:val="28"/>
          <w:lang w:val="uk-UA"/>
        </w:rPr>
      </w:pPr>
      <w:r w:rsidRPr="00E75FB1">
        <w:rPr>
          <w:sz w:val="28"/>
          <w:lang w:val="uk-UA"/>
        </w:rPr>
        <w:t xml:space="preserve"> </w:t>
      </w:r>
    </w:p>
    <w:p w:rsidR="000439BC" w:rsidRPr="00E75FB1" w:rsidRDefault="000439BC" w:rsidP="000439BC">
      <w:pPr>
        <w:ind w:right="333"/>
        <w:jc w:val="center"/>
        <w:rPr>
          <w:sz w:val="28"/>
          <w:lang w:val="uk-UA"/>
        </w:rPr>
      </w:pPr>
      <w:r w:rsidRPr="00E75FB1">
        <w:rPr>
          <w:b/>
          <w:sz w:val="28"/>
          <w:lang w:val="uk-UA"/>
        </w:rPr>
        <w:t>міська рада вирішила :</w:t>
      </w:r>
    </w:p>
    <w:p w:rsidR="000439BC" w:rsidRPr="00E75FB1" w:rsidRDefault="000439BC" w:rsidP="000439BC">
      <w:pPr>
        <w:ind w:right="333"/>
        <w:rPr>
          <w:sz w:val="28"/>
          <w:lang w:val="uk-UA"/>
        </w:rPr>
      </w:pPr>
    </w:p>
    <w:p w:rsidR="00E75FB1" w:rsidRPr="00E75FB1" w:rsidRDefault="000439BC" w:rsidP="00E75FB1">
      <w:pPr>
        <w:ind w:firstLine="708"/>
        <w:jc w:val="both"/>
        <w:rPr>
          <w:sz w:val="28"/>
          <w:szCs w:val="28"/>
          <w:lang w:val="uk-UA"/>
        </w:rPr>
      </w:pPr>
      <w:r w:rsidRPr="00E75FB1">
        <w:rPr>
          <w:sz w:val="28"/>
          <w:lang w:val="uk-UA"/>
        </w:rPr>
        <w:t xml:space="preserve">1. </w:t>
      </w:r>
      <w:r w:rsidR="00E75FB1" w:rsidRPr="00E75FB1">
        <w:rPr>
          <w:sz w:val="28"/>
          <w:szCs w:val="28"/>
          <w:lang w:val="uk-UA"/>
        </w:rPr>
        <w:t xml:space="preserve">Інформацію начальника управління соціального захисту населення виконавчого комітету Лубенської міської ради Щербака В.О. про </w:t>
      </w:r>
      <w:r w:rsidR="00A32B5F">
        <w:rPr>
          <w:sz w:val="28"/>
          <w:szCs w:val="28"/>
          <w:lang w:val="uk-UA"/>
        </w:rPr>
        <w:t xml:space="preserve">стан </w:t>
      </w:r>
      <w:r w:rsidR="00E75FB1" w:rsidRPr="00E75FB1">
        <w:rPr>
          <w:sz w:val="28"/>
          <w:szCs w:val="28"/>
          <w:lang w:val="uk-UA"/>
        </w:rPr>
        <w:t>оздоровлення пільгових категорій громадян у 201</w:t>
      </w:r>
      <w:r w:rsidR="0092524D">
        <w:rPr>
          <w:sz w:val="28"/>
          <w:szCs w:val="28"/>
          <w:lang w:val="uk-UA"/>
        </w:rPr>
        <w:t>7</w:t>
      </w:r>
      <w:r w:rsidR="00E75FB1" w:rsidRPr="00E75FB1">
        <w:rPr>
          <w:sz w:val="28"/>
          <w:szCs w:val="28"/>
          <w:lang w:val="uk-UA"/>
        </w:rPr>
        <w:t xml:space="preserve"> році взяти до відома.</w:t>
      </w:r>
    </w:p>
    <w:p w:rsidR="00E75FB1" w:rsidRPr="00E75FB1" w:rsidRDefault="000439BC" w:rsidP="00E75FB1">
      <w:pPr>
        <w:ind w:firstLine="708"/>
        <w:jc w:val="both"/>
        <w:rPr>
          <w:sz w:val="28"/>
          <w:szCs w:val="28"/>
          <w:lang w:val="uk-UA"/>
        </w:rPr>
      </w:pPr>
      <w:r w:rsidRPr="00E75FB1">
        <w:rPr>
          <w:sz w:val="28"/>
          <w:lang w:val="uk-UA"/>
        </w:rPr>
        <w:t xml:space="preserve">2. </w:t>
      </w:r>
      <w:r w:rsidR="00E75FB1" w:rsidRPr="00E75FB1">
        <w:rPr>
          <w:sz w:val="28"/>
          <w:szCs w:val="28"/>
          <w:lang w:val="uk-UA"/>
        </w:rPr>
        <w:t xml:space="preserve">Управлінню соціального захисту населення виконавчого комітету міської ради </w:t>
      </w:r>
      <w:r w:rsidR="00B14F58">
        <w:rPr>
          <w:sz w:val="28"/>
          <w:szCs w:val="28"/>
          <w:lang w:val="uk-UA"/>
        </w:rPr>
        <w:t xml:space="preserve">(начальник управління Щербак В.О.) </w:t>
      </w:r>
      <w:r w:rsidR="00E75FB1" w:rsidRPr="00E75FB1">
        <w:rPr>
          <w:sz w:val="28"/>
          <w:szCs w:val="28"/>
          <w:lang w:val="uk-UA"/>
        </w:rPr>
        <w:t>продовжити системну роботу по забезпеченню санаторно-курортними путівками пільгових категорій громадян.</w:t>
      </w:r>
    </w:p>
    <w:p w:rsidR="000439BC" w:rsidRPr="00E75FB1" w:rsidRDefault="000439BC" w:rsidP="00E75FB1">
      <w:pPr>
        <w:tabs>
          <w:tab w:val="left" w:pos="9638"/>
        </w:tabs>
        <w:ind w:right="-1" w:firstLine="720"/>
        <w:jc w:val="both"/>
        <w:rPr>
          <w:sz w:val="28"/>
          <w:lang w:val="uk-UA"/>
        </w:rPr>
      </w:pPr>
      <w:r w:rsidRPr="00E75FB1">
        <w:rPr>
          <w:sz w:val="28"/>
          <w:lang w:val="uk-UA"/>
        </w:rPr>
        <w:t xml:space="preserve">3. Контроль за виконанням рішення покласти на </w:t>
      </w:r>
      <w:r w:rsidR="00B14F58">
        <w:rPr>
          <w:sz w:val="28"/>
          <w:lang w:val="uk-UA"/>
        </w:rPr>
        <w:t>міського голову Грицаєнко О.П.</w:t>
      </w:r>
      <w:r w:rsidRPr="00E75FB1">
        <w:rPr>
          <w:sz w:val="28"/>
          <w:lang w:val="uk-UA"/>
        </w:rPr>
        <w:t xml:space="preserve"> та постійну депутатську  комісію з </w:t>
      </w:r>
      <w:r w:rsidRPr="00E75FB1">
        <w:rPr>
          <w:bCs/>
          <w:sz w:val="28"/>
          <w:szCs w:val="28"/>
          <w:lang w:val="uk-UA"/>
        </w:rPr>
        <w:t>соціальної та гуманітарної політики.</w:t>
      </w:r>
    </w:p>
    <w:p w:rsidR="000439BC" w:rsidRPr="00E75FB1" w:rsidRDefault="000439BC" w:rsidP="000439BC">
      <w:pPr>
        <w:ind w:right="333" w:firstLine="720"/>
        <w:jc w:val="both"/>
        <w:rPr>
          <w:sz w:val="28"/>
          <w:lang w:val="uk-UA"/>
        </w:rPr>
      </w:pPr>
    </w:p>
    <w:p w:rsidR="000439BC" w:rsidRPr="00E75FB1" w:rsidRDefault="000439BC" w:rsidP="000439BC">
      <w:pPr>
        <w:ind w:right="333"/>
        <w:jc w:val="both"/>
        <w:rPr>
          <w:sz w:val="28"/>
          <w:lang w:val="uk-UA"/>
        </w:rPr>
      </w:pPr>
    </w:p>
    <w:p w:rsidR="000439BC" w:rsidRPr="00E75FB1" w:rsidRDefault="000439BC" w:rsidP="000439BC">
      <w:pPr>
        <w:ind w:right="333"/>
        <w:jc w:val="both"/>
        <w:rPr>
          <w:b/>
          <w:sz w:val="28"/>
          <w:lang w:val="uk-UA"/>
        </w:rPr>
      </w:pPr>
    </w:p>
    <w:p w:rsidR="000439BC" w:rsidRPr="00E75FB1" w:rsidRDefault="000439BC" w:rsidP="000439BC">
      <w:pPr>
        <w:ind w:right="333"/>
        <w:jc w:val="both"/>
        <w:rPr>
          <w:b/>
          <w:sz w:val="28"/>
          <w:lang w:val="uk-UA"/>
        </w:rPr>
      </w:pPr>
      <w:r w:rsidRPr="00E75FB1">
        <w:rPr>
          <w:b/>
          <w:sz w:val="28"/>
          <w:lang w:val="uk-UA"/>
        </w:rPr>
        <w:t>Міський голова                                                                          О.П. Грицаєнко</w:t>
      </w:r>
    </w:p>
    <w:p w:rsidR="00CE721D" w:rsidRPr="00E75FB1" w:rsidRDefault="00CE721D" w:rsidP="000439BC">
      <w:pPr>
        <w:ind w:right="333"/>
        <w:jc w:val="both"/>
        <w:rPr>
          <w:b/>
          <w:sz w:val="28"/>
          <w:lang w:val="uk-UA"/>
        </w:rPr>
      </w:pPr>
    </w:p>
    <w:p w:rsidR="00E75FB1" w:rsidRPr="00E75FB1" w:rsidRDefault="00E75FB1" w:rsidP="00CE721D">
      <w:pPr>
        <w:rPr>
          <w:b/>
          <w:bCs/>
          <w:sz w:val="28"/>
          <w:szCs w:val="28"/>
          <w:lang w:val="uk-UA"/>
        </w:rPr>
      </w:pPr>
    </w:p>
    <w:p w:rsidR="00E75FB1" w:rsidRPr="00E75FB1" w:rsidRDefault="00E75FB1" w:rsidP="00CE721D">
      <w:pPr>
        <w:rPr>
          <w:b/>
          <w:bCs/>
          <w:sz w:val="28"/>
          <w:szCs w:val="28"/>
          <w:lang w:val="uk-UA"/>
        </w:rPr>
      </w:pPr>
    </w:p>
    <w:p w:rsidR="00E75FB1" w:rsidRDefault="00E75FB1" w:rsidP="00CE721D">
      <w:pPr>
        <w:rPr>
          <w:b/>
          <w:bCs/>
          <w:sz w:val="28"/>
          <w:szCs w:val="28"/>
          <w:lang w:val="uk-UA"/>
        </w:rPr>
      </w:pPr>
    </w:p>
    <w:p w:rsidR="00B14F58" w:rsidRDefault="00B14F58" w:rsidP="00CE721D">
      <w:pPr>
        <w:rPr>
          <w:b/>
          <w:bCs/>
          <w:sz w:val="28"/>
          <w:szCs w:val="28"/>
          <w:lang w:val="uk-UA"/>
        </w:rPr>
      </w:pPr>
    </w:p>
    <w:p w:rsidR="00B14F58" w:rsidRPr="00E75FB1" w:rsidRDefault="00B14F58" w:rsidP="00CE721D">
      <w:pPr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sectPr w:rsidR="00B14F58" w:rsidRPr="00E75FB1" w:rsidSect="000439B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744"/>
        </w:tabs>
        <w:ind w:left="1176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44"/>
        </w:tabs>
        <w:ind w:left="132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44"/>
        </w:tabs>
        <w:ind w:left="1464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44"/>
        </w:tabs>
        <w:ind w:left="160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44"/>
        </w:tabs>
        <w:ind w:left="175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44"/>
        </w:tabs>
        <w:ind w:left="189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44"/>
        </w:tabs>
        <w:ind w:left="204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44"/>
        </w:tabs>
        <w:ind w:left="218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44"/>
        </w:tabs>
        <w:ind w:left="2328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9BC"/>
    <w:rsid w:val="00020952"/>
    <w:rsid w:val="000439BC"/>
    <w:rsid w:val="00111777"/>
    <w:rsid w:val="0031141C"/>
    <w:rsid w:val="00323BDF"/>
    <w:rsid w:val="00540237"/>
    <w:rsid w:val="006674FF"/>
    <w:rsid w:val="007105BF"/>
    <w:rsid w:val="0092524D"/>
    <w:rsid w:val="00A32B5F"/>
    <w:rsid w:val="00B14F58"/>
    <w:rsid w:val="00CE721D"/>
    <w:rsid w:val="00E452A4"/>
    <w:rsid w:val="00E75FB1"/>
    <w:rsid w:val="00FE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B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439BC"/>
    <w:pPr>
      <w:keepNext/>
      <w:tabs>
        <w:tab w:val="num" w:pos="36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9B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3">
    <w:name w:val="Заголовок"/>
    <w:basedOn w:val="a"/>
    <w:next w:val="a4"/>
    <w:rsid w:val="000439BC"/>
    <w:pPr>
      <w:jc w:val="center"/>
    </w:pPr>
    <w:rPr>
      <w:sz w:val="28"/>
      <w:lang w:val="uk-UA"/>
    </w:rPr>
  </w:style>
  <w:style w:type="paragraph" w:styleId="a4">
    <w:name w:val="Body Text"/>
    <w:basedOn w:val="a"/>
    <w:link w:val="a5"/>
    <w:rsid w:val="000439BC"/>
    <w:pPr>
      <w:jc w:val="center"/>
    </w:pPr>
    <w:rPr>
      <w:b/>
      <w:sz w:val="28"/>
    </w:rPr>
  </w:style>
  <w:style w:type="character" w:customStyle="1" w:styleId="a5">
    <w:name w:val="Основной текст Знак"/>
    <w:basedOn w:val="a0"/>
    <w:link w:val="a4"/>
    <w:rsid w:val="000439BC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21">
    <w:name w:val="Основной текст 21"/>
    <w:basedOn w:val="a"/>
    <w:rsid w:val="000439BC"/>
    <w:pPr>
      <w:jc w:val="both"/>
    </w:pPr>
    <w:rPr>
      <w:sz w:val="28"/>
    </w:rPr>
  </w:style>
  <w:style w:type="paragraph" w:styleId="a6">
    <w:name w:val="List Paragraph"/>
    <w:basedOn w:val="a"/>
    <w:uiPriority w:val="34"/>
    <w:qFormat/>
    <w:rsid w:val="00E75FB1"/>
    <w:pPr>
      <w:ind w:left="720"/>
      <w:contextualSpacing/>
    </w:pPr>
  </w:style>
  <w:style w:type="table" w:styleId="a7">
    <w:name w:val="Table Grid"/>
    <w:basedOn w:val="a1"/>
    <w:uiPriority w:val="59"/>
    <w:rsid w:val="00323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B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439BC"/>
    <w:pPr>
      <w:keepNext/>
      <w:tabs>
        <w:tab w:val="num" w:pos="36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9B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3">
    <w:name w:val="Заголовок"/>
    <w:basedOn w:val="a"/>
    <w:next w:val="a4"/>
    <w:rsid w:val="000439BC"/>
    <w:pPr>
      <w:jc w:val="center"/>
    </w:pPr>
    <w:rPr>
      <w:sz w:val="28"/>
      <w:lang w:val="uk-UA"/>
    </w:rPr>
  </w:style>
  <w:style w:type="paragraph" w:styleId="a4">
    <w:name w:val="Body Text"/>
    <w:basedOn w:val="a"/>
    <w:link w:val="a5"/>
    <w:rsid w:val="000439BC"/>
    <w:pPr>
      <w:jc w:val="center"/>
    </w:pPr>
    <w:rPr>
      <w:b/>
      <w:sz w:val="28"/>
    </w:rPr>
  </w:style>
  <w:style w:type="character" w:customStyle="1" w:styleId="a5">
    <w:name w:val="Основной текст Знак"/>
    <w:basedOn w:val="a0"/>
    <w:link w:val="a4"/>
    <w:rsid w:val="000439BC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21">
    <w:name w:val="Основной текст 21"/>
    <w:basedOn w:val="a"/>
    <w:rsid w:val="000439BC"/>
    <w:pPr>
      <w:jc w:val="both"/>
    </w:pPr>
    <w:rPr>
      <w:sz w:val="28"/>
    </w:rPr>
  </w:style>
  <w:style w:type="paragraph" w:styleId="a6">
    <w:name w:val="List Paragraph"/>
    <w:basedOn w:val="a"/>
    <w:uiPriority w:val="34"/>
    <w:qFormat/>
    <w:rsid w:val="00E75FB1"/>
    <w:pPr>
      <w:ind w:left="720"/>
      <w:contextualSpacing/>
    </w:pPr>
  </w:style>
  <w:style w:type="table" w:styleId="a7">
    <w:name w:val="Table Grid"/>
    <w:basedOn w:val="a1"/>
    <w:uiPriority w:val="59"/>
    <w:rsid w:val="00323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B2512-1CAA-4E9F-9D91-D57283AD4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Sheff</dc:creator>
  <cp:lastModifiedBy>1</cp:lastModifiedBy>
  <cp:revision>5</cp:revision>
  <dcterms:created xsi:type="dcterms:W3CDTF">2018-02-27T12:52:00Z</dcterms:created>
  <dcterms:modified xsi:type="dcterms:W3CDTF">2018-02-27T14:30:00Z</dcterms:modified>
</cp:coreProperties>
</file>